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FA" w:rsidRPr="00D972FA" w:rsidRDefault="00D972FA" w:rsidP="00D9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972F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"http://kur-licjuk.ru/bezopasnost/infbezopasnost.html" </w:instrText>
      </w:r>
      <w:r w:rsidRPr="00D972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972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Информационная безопасность</w:t>
      </w:r>
      <w:r w:rsidRPr="00D972F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Контактные данные служб психологической помощи и органов власти, уполномоченных осуществлять деятельность в сфере обеспечения информационной безопасности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#a0a0a0" stroked="f"/>
        </w:pic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 </w:t>
      </w:r>
    </w:p>
    <w:p w:rsidR="00D972FA" w:rsidRPr="00D972FA" w:rsidRDefault="00D972FA" w:rsidP="00D9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ahoma" w:eastAsia="Times New Roman" w:hAnsi="Tahoma" w:cs="Tahoma"/>
          <w:sz w:val="24"/>
          <w:szCs w:val="24"/>
          <w:lang w:eastAsia="ru-RU"/>
        </w:rPr>
        <w:t>Управление Федеральной службы по надзору в сфере связи,</w:t>
      </w:r>
    </w:p>
    <w:p w:rsidR="00D972FA" w:rsidRPr="00D972FA" w:rsidRDefault="00D972FA" w:rsidP="00D9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ahoma" w:eastAsia="Times New Roman" w:hAnsi="Tahoma" w:cs="Tahoma"/>
          <w:sz w:val="24"/>
          <w:szCs w:val="24"/>
          <w:lang w:eastAsia="ru-RU"/>
        </w:rPr>
        <w:t xml:space="preserve">информационных технологий и массовых коммуникаций по Курской области </w:t>
      </w:r>
    </w:p>
    <w:p w:rsidR="00D972FA" w:rsidRPr="00D972FA" w:rsidRDefault="00D972FA" w:rsidP="00D9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ahoma" w:eastAsia="Times New Roman" w:hAnsi="Tahoma" w:cs="Tahoma"/>
          <w:sz w:val="24"/>
          <w:szCs w:val="24"/>
          <w:lang w:eastAsia="ru-RU"/>
        </w:rPr>
        <w:t xml:space="preserve">(Управление </w:t>
      </w:r>
      <w:proofErr w:type="spellStart"/>
      <w:r w:rsidRPr="00D972FA">
        <w:rPr>
          <w:rFonts w:ascii="Tahoma" w:eastAsia="Times New Roman" w:hAnsi="Tahoma" w:cs="Tahoma"/>
          <w:sz w:val="24"/>
          <w:szCs w:val="24"/>
          <w:lang w:eastAsia="ru-RU"/>
        </w:rPr>
        <w:t>Роскомнадзора</w:t>
      </w:r>
      <w:proofErr w:type="spellEnd"/>
      <w:r w:rsidRPr="00D972FA">
        <w:rPr>
          <w:rFonts w:ascii="Tahoma" w:eastAsia="Times New Roman" w:hAnsi="Tahoma" w:cs="Tahoma"/>
          <w:sz w:val="24"/>
          <w:szCs w:val="24"/>
          <w:lang w:eastAsia="ru-RU"/>
        </w:rPr>
        <w:t xml:space="preserve"> по Курской области)</w: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 </w: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imes New Roman" w:eastAsia="Times New Roman" w:hAnsi="Times New Roman" w:cs="Times New Roman"/>
          <w:sz w:val="24"/>
          <w:szCs w:val="24"/>
          <w:lang w:eastAsia="ru-RU"/>
        </w:rPr>
        <w:t>305000, г</w:t>
      </w:r>
      <w:proofErr w:type="gramStart"/>
      <w:r w:rsidRPr="00D972F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97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урск, Красная площадь, д.8, </w: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97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D97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  </w:t>
      </w:r>
      <w:hyperlink r:id="rId4" w:history="1">
        <w:r w:rsidRPr="00D972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rsockanc46@rkn.gov.ru</w:t>
        </w:r>
      </w:hyperlink>
      <w:r w:rsidRPr="00D97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  </w:t>
      </w:r>
      <w:hyperlink r:id="rId5" w:history="1">
        <w:r w:rsidRPr="00D972F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rsoc46@rkn.gov.ru</w:t>
        </w:r>
      </w:hyperlink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приемной (справочная, факс): (4712) 34-94-93. </w:t>
      </w:r>
    </w:p>
    <w:p w:rsidR="00D972FA" w:rsidRPr="00D972FA" w:rsidRDefault="00D972FA" w:rsidP="00D97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5"/>
        <w:gridCol w:w="3442"/>
        <w:gridCol w:w="1015"/>
      </w:tblGrid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Анпилогов</w:t>
            </w:r>
            <w:proofErr w:type="spellEnd"/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 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34-94-93</w:t>
            </w:r>
          </w:p>
        </w:tc>
      </w:tr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Приемная, старший специалист 1 разряда      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Мариян</w:t>
            </w:r>
            <w:proofErr w:type="spellEnd"/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Ивановна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34-94-93 </w:t>
            </w:r>
          </w:p>
        </w:tc>
      </w:tr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контроля и</w:t>
            </w:r>
          </w:p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в сфере связи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 Павел Николаевич  </w:t>
            </w:r>
          </w:p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34-94-96</w:t>
            </w:r>
          </w:p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72FA" w:rsidRPr="00D972FA" w:rsidTr="00D97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отдела контроля и</w:t>
            </w:r>
          </w:p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надзора в сфере массовых коммуникаций 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Бурка Сергей Владимирович </w:t>
            </w:r>
          </w:p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972FA" w:rsidRPr="00D972FA" w:rsidRDefault="00D972FA" w:rsidP="00D97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34-94-98</w:t>
            </w:r>
          </w:p>
        </w:tc>
      </w:tr>
    </w:tbl>
    <w:p w:rsidR="00C644FF" w:rsidRDefault="00C644FF"/>
    <w:sectPr w:rsidR="00C644FF" w:rsidSect="00C6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FA"/>
    <w:rsid w:val="00AE1540"/>
    <w:rsid w:val="00C644FF"/>
    <w:rsid w:val="00D9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2FA"/>
    <w:rPr>
      <w:color w:val="0000FF"/>
      <w:u w:val="single"/>
    </w:rPr>
  </w:style>
  <w:style w:type="character" w:styleId="a4">
    <w:name w:val="Strong"/>
    <w:basedOn w:val="a0"/>
    <w:uiPriority w:val="22"/>
    <w:qFormat/>
    <w:rsid w:val="00D97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oc46@rkn.gov.ru" TargetMode="External"/><Relationship Id="rId4" Type="http://schemas.openxmlformats.org/officeDocument/2006/relationships/hyperlink" Target="mailto:rsockanc46@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Студент_5</dc:creator>
  <cp:lastModifiedBy>Студент_5</cp:lastModifiedBy>
  <cp:revision>1</cp:revision>
  <dcterms:created xsi:type="dcterms:W3CDTF">2021-10-25T09:12:00Z</dcterms:created>
  <dcterms:modified xsi:type="dcterms:W3CDTF">2021-10-25T09:16:00Z</dcterms:modified>
</cp:coreProperties>
</file>