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Музыка – аннотация к рабочей программе</w:t>
      </w:r>
    </w:p>
    <w:p>
      <w:pPr>
        <w:pStyle w:val="Normal"/>
        <w:spacing w:lineRule="auto" w:line="240" w:before="0" w:after="0"/>
        <w:ind w:left="-425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( 5-8 класс)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Рабочая программа учебного предмета «Музыка» составлена на основе  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образования, программы основного общего образования, авторской программы  «Музыка» Сергеевой Г.П.,  Критской Е.Д,  М: «Просвещение» 2018.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Учебно-методический комплекс (УМК)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Учебник «Музыка» 5 класс Сергеевой Г.П.,  Критской Е.Д, 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М: «Просвещение» 2018.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Учебник «Музыка» 6 класс Сергеевой Г.П.,  Критской Е.Д, 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М: «Просвещение» 2018.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Учебник «Музыка» 7 класс Сергеевой Г.П.,  Критской Е.Д, 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М: «Просвещение» 2018.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Учебник «Музыка» 8 класс Сергеевой Г.П.,  Критской Е.Д, 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М: «Просвещение» 2018.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Учебный план (количество часов)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5 класс - </w:t>
      </w:r>
      <w:r>
        <w:rPr>
          <w:rFonts w:cs="Times New Roman" w:ascii="Times New Roman" w:hAnsi="Times New Roman"/>
          <w:sz w:val="24"/>
          <w:szCs w:val="24"/>
        </w:rPr>
        <w:t>1 час в неделю, 34 часа за год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6 класс - </w:t>
      </w:r>
      <w:r>
        <w:rPr>
          <w:rFonts w:cs="Times New Roman" w:ascii="Times New Roman" w:hAnsi="Times New Roman"/>
          <w:sz w:val="24"/>
          <w:szCs w:val="24"/>
        </w:rPr>
        <w:t>1 час в неделю, 34 часа за год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7 класс - </w:t>
      </w:r>
      <w:r>
        <w:rPr>
          <w:rFonts w:cs="Times New Roman" w:ascii="Times New Roman" w:hAnsi="Times New Roman"/>
          <w:sz w:val="24"/>
          <w:szCs w:val="24"/>
        </w:rPr>
        <w:t>1 час в неделю, 34 часа за год</w:t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8 класс — </w:t>
      </w:r>
      <w:r>
        <w:rPr>
          <w:rFonts w:cs="Times New Roman" w:ascii="Times New Roman" w:hAnsi="Times New Roman"/>
          <w:b/>
          <w:sz w:val="24"/>
          <w:szCs w:val="24"/>
        </w:rPr>
        <w:t>0.5</w:t>
      </w:r>
      <w:r>
        <w:rPr>
          <w:rFonts w:cs="Times New Roman" w:ascii="Times New Roman" w:hAnsi="Times New Roman"/>
          <w:sz w:val="24"/>
          <w:szCs w:val="24"/>
        </w:rPr>
        <w:t xml:space="preserve"> час</w:t>
      </w:r>
      <w:r>
        <w:rPr>
          <w:rFonts w:cs="Times New Roman" w:ascii="Times New Roman" w:hAnsi="Times New Roman"/>
          <w:sz w:val="24"/>
          <w:szCs w:val="24"/>
        </w:rPr>
        <w:t>ов</w:t>
      </w:r>
      <w:r>
        <w:rPr>
          <w:rFonts w:cs="Times New Roman" w:ascii="Times New Roman" w:hAnsi="Times New Roman"/>
          <w:sz w:val="24"/>
          <w:szCs w:val="24"/>
        </w:rPr>
        <w:t xml:space="preserve"> в неделю, 17 часов за </w:t>
      </w:r>
      <w:r>
        <w:rPr>
          <w:rFonts w:cs="Times New Roman" w:ascii="Times New Roman" w:hAnsi="Times New Roman"/>
          <w:b/>
          <w:sz w:val="24"/>
          <w:szCs w:val="24"/>
        </w:rPr>
        <w:t>год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Цель: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Развитие музыкальной культуры школьников как неотъемлемой части духовной культуры.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Задачи: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освоение музыки и знаний о музыке, ее интонационно-образной природы, в жанровом и стилевом многообразии, особенностей музыкального языка; музыкального фольклора, классического наследия и современного творчества отечественных и зарубежных композиторов; о воздействии музыки на человека; о ее взаимосвязи с другими видами искусства и жизнью;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исполнительской культуры обучающихся.</w:t>
      </w:r>
    </w:p>
    <w:p>
      <w:pPr>
        <w:pStyle w:val="Western"/>
        <w:shd w:val="clear" w:color="auto" w:fill="FFFFFF"/>
        <w:spacing w:beforeAutospacing="0" w:before="0" w:afterAutospacing="0" w:after="0"/>
        <w:jc w:val="both"/>
        <w:rPr>
          <w:b/>
          <w:b/>
          <w:i/>
          <w:i/>
          <w:color w:val="000000"/>
        </w:rPr>
      </w:pPr>
      <w:r>
        <w:rPr>
          <w:i/>
        </w:rPr>
        <w:t>Программа обеспечивает достижение выпускниками основной школы определенных личностных, метапредметных и предметных результатов.</w:t>
      </w:r>
      <w:r>
        <w:rPr>
          <w:rFonts w:ascii="OpenSans" w:hAnsi="OpenSans"/>
          <w:i/>
          <w:color w:val="000000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Планируемые результаты освоения учебного предмета «Музыка»</w:t>
      </w:r>
    </w:p>
    <w:p>
      <w:pPr>
        <w:pStyle w:val="Normal"/>
        <w:shd w:val="clear" w:color="auto" w:fill="FCFCFC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ЛИЧНОСТНЫЕ РЕЗУЛЬТАТЫ</w:t>
      </w:r>
    </w:p>
    <w:p>
      <w:pPr>
        <w:pStyle w:val="Normal"/>
        <w:numPr>
          <w:ilvl w:val="0"/>
          <w:numId w:val="2"/>
        </w:numPr>
        <w:shd w:val="clear" w:color="auto" w:fill="FCFCFC"/>
        <w:spacing w:lineRule="auto" w:line="240" w:beforeAutospacing="1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формирование  целостного  представления  о  поликультурной картине современного музыкального мира;</w:t>
      </w:r>
    </w:p>
    <w:p>
      <w:pPr>
        <w:pStyle w:val="Normal"/>
        <w:numPr>
          <w:ilvl w:val="0"/>
          <w:numId w:val="2"/>
        </w:numPr>
        <w:shd w:val="clear" w:color="auto" w:fill="FCFCFC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обогащение  духовного  мира  на  основе  присвоения  художественного опыта человечества;</w:t>
      </w:r>
      <w:r>
        <w:rPr>
          <w:rFonts w:eastAsia="Times New Roman" w:cs="Arial" w:ascii="inherit" w:hAnsi="inherit"/>
          <w:color w:val="01314B"/>
          <w:sz w:val="24"/>
          <w:szCs w:val="24"/>
        </w:rPr>
        <w:br/>
      </w:r>
      <w:r>
        <w:rPr>
          <w:rFonts w:eastAsia="Times New Roman" w:cs="Arial" w:ascii="inherit" w:hAnsi="inherit"/>
          <w:color w:val="000000"/>
          <w:sz w:val="24"/>
          <w:szCs w:val="24"/>
        </w:rPr>
        <w:t>обогащенное представление о художественных ценностях произведений разных видов искусства;</w:t>
      </w:r>
    </w:p>
    <w:p>
      <w:pPr>
        <w:pStyle w:val="Normal"/>
        <w:numPr>
          <w:ilvl w:val="0"/>
          <w:numId w:val="2"/>
        </w:numPr>
        <w:shd w:val="clear" w:color="auto" w:fill="FCFCFC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инициативность и самостоятельность в решении разноуровневых учебно-творческих задач;</w:t>
      </w:r>
      <w:r>
        <w:rPr>
          <w:rFonts w:eastAsia="Times New Roman" w:cs="Arial" w:ascii="inherit" w:hAnsi="inherit"/>
          <w:color w:val="01314B"/>
          <w:sz w:val="24"/>
          <w:szCs w:val="24"/>
        </w:rPr>
        <w:br/>
      </w:r>
      <w:r>
        <w:rPr>
          <w:rFonts w:eastAsia="Times New Roman" w:cs="Arial" w:ascii="inherit" w:hAnsi="inherit"/>
          <w:color w:val="000000"/>
          <w:sz w:val="24"/>
          <w:szCs w:val="24"/>
        </w:rPr>
        <w:t>наличие   предпочтений,   художественно-эстетического вкуса, эмпатии, эмоциональной отзывчивости и заинтересованного отношения к искусству;</w:t>
      </w:r>
    </w:p>
    <w:p>
      <w:pPr>
        <w:pStyle w:val="Normal"/>
        <w:numPr>
          <w:ilvl w:val="0"/>
          <w:numId w:val="2"/>
        </w:numPr>
        <w:shd w:val="clear" w:color="auto" w:fill="FCFCFC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умение   рассуждать,   выдвигать   предположения,   обосновывать  собственную  точку  зрения  о  художественных  явлениях социума;</w:t>
      </w:r>
    </w:p>
    <w:p>
      <w:pPr>
        <w:pStyle w:val="Normal"/>
        <w:numPr>
          <w:ilvl w:val="0"/>
          <w:numId w:val="2"/>
        </w:numPr>
        <w:shd w:val="clear" w:color="auto" w:fill="FCFCFC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соответствующий  возрасту  уровень  восприятия  искусства;</w:t>
      </w:r>
    </w:p>
    <w:p>
      <w:pPr>
        <w:pStyle w:val="Normal"/>
        <w:numPr>
          <w:ilvl w:val="0"/>
          <w:numId w:val="2"/>
        </w:numPr>
        <w:shd w:val="clear" w:color="auto" w:fill="FCFCFC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навыки проектирования индивидуальной и коллективной художественно-творческой деятельности;</w:t>
      </w:r>
    </w:p>
    <w:p>
      <w:pPr>
        <w:pStyle w:val="Normal"/>
        <w:numPr>
          <w:ilvl w:val="0"/>
          <w:numId w:val="2"/>
        </w:numPr>
        <w:shd w:val="clear" w:color="auto" w:fill="FCFCFC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контроль  собственных  учебных  действий  и  самостоятельность в постановке творческих задач;</w:t>
      </w:r>
    </w:p>
    <w:p>
      <w:pPr>
        <w:pStyle w:val="Normal"/>
        <w:numPr>
          <w:ilvl w:val="0"/>
          <w:numId w:val="2"/>
        </w:numPr>
        <w:shd w:val="clear" w:color="auto" w:fill="FCFCFC"/>
        <w:spacing w:lineRule="auto" w:line="240" w:before="0" w:afterAutospacing="1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участие   в   учебном   сотрудничестве   и   творческой   деятельности  на  основе  уважения  к  художественным  интересам сверстников.</w:t>
      </w:r>
    </w:p>
    <w:p>
      <w:pPr>
        <w:pStyle w:val="Normal"/>
        <w:shd w:val="clear" w:color="auto" w:fill="FCFCFC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МЕТАПРЕДМЕТНЫЕ РЕЗУЛЬТАТЫ</w:t>
      </w:r>
    </w:p>
    <w:p>
      <w:pPr>
        <w:pStyle w:val="Normal"/>
        <w:numPr>
          <w:ilvl w:val="0"/>
          <w:numId w:val="3"/>
        </w:numPr>
        <w:shd w:val="clear" w:color="auto" w:fill="FCFCFC"/>
        <w:spacing w:lineRule="auto" w:line="240" w:beforeAutospacing="1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понимание  роли  искусства  в  становлении  духовного мира человека, культурно-историческом развитии современного социума;</w:t>
      </w:r>
    </w:p>
    <w:p>
      <w:pPr>
        <w:pStyle w:val="Normal"/>
        <w:numPr>
          <w:ilvl w:val="0"/>
          <w:numId w:val="3"/>
        </w:numPr>
        <w:shd w:val="clear" w:color="auto" w:fill="FCFCFC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общее  представление  об  этической  составляющей  искусства (добро, зло, справедливость, долг и т. д.);</w:t>
      </w:r>
    </w:p>
    <w:p>
      <w:pPr>
        <w:pStyle w:val="Normal"/>
        <w:numPr>
          <w:ilvl w:val="0"/>
          <w:numId w:val="3"/>
        </w:numPr>
        <w:shd w:val="clear" w:color="auto" w:fill="FCFCFC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развитие  устойчивой  потребности  в  общении  с  миром искусства в собственной внеурочной и внешкольной деятельности;</w:t>
      </w:r>
    </w:p>
    <w:p>
      <w:pPr>
        <w:pStyle w:val="Normal"/>
        <w:numPr>
          <w:ilvl w:val="0"/>
          <w:numId w:val="3"/>
        </w:numPr>
        <w:shd w:val="clear" w:color="auto" w:fill="FCFCFC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самостоятельность  при  организации  содержательного культурного досуга;</w:t>
      </w:r>
    </w:p>
    <w:p>
      <w:pPr>
        <w:pStyle w:val="Normal"/>
        <w:numPr>
          <w:ilvl w:val="0"/>
          <w:numId w:val="3"/>
        </w:numPr>
        <w:shd w:val="clear" w:color="auto" w:fill="FCFCFC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соответствующий   возрасту   уровень   духовной   культуры;</w:t>
      </w:r>
    </w:p>
    <w:p>
      <w:pPr>
        <w:pStyle w:val="Normal"/>
        <w:numPr>
          <w:ilvl w:val="0"/>
          <w:numId w:val="3"/>
        </w:numPr>
        <w:shd w:val="clear" w:color="auto" w:fill="FCFCFC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творческий   подход   к   решению   различных   учебных и реальных жизненных проблем;</w:t>
      </w:r>
      <w:r>
        <w:rPr>
          <w:rFonts w:eastAsia="Times New Roman" w:cs="Arial" w:ascii="inherit" w:hAnsi="inherit"/>
          <w:color w:val="01314B"/>
          <w:sz w:val="24"/>
          <w:szCs w:val="24"/>
        </w:rPr>
        <w:br/>
      </w:r>
      <w:r>
        <w:rPr>
          <w:rFonts w:eastAsia="Times New Roman" w:cs="Arial" w:ascii="inherit" w:hAnsi="inherit"/>
          <w:color w:val="000000"/>
          <w:sz w:val="24"/>
          <w:szCs w:val="24"/>
        </w:rPr>
        <w:t>расширение  сферы  познавательных  интересов,  гармоничное интеллектуально-творческое развитие;</w:t>
      </w:r>
    </w:p>
    <w:p>
      <w:pPr>
        <w:pStyle w:val="Normal"/>
        <w:numPr>
          <w:ilvl w:val="0"/>
          <w:numId w:val="3"/>
        </w:numPr>
        <w:shd w:val="clear" w:color="auto" w:fill="FCFCFC"/>
        <w:spacing w:lineRule="auto" w:line="240" w:before="0" w:afterAutospacing="1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усвоение  культурных  традиций,  нравственных  эталонов и норм социального поведения;</w:t>
      </w:r>
      <w:r>
        <w:rPr>
          <w:rFonts w:eastAsia="Times New Roman" w:cs="Arial" w:ascii="inherit" w:hAnsi="inherit"/>
          <w:color w:val="01314B"/>
          <w:sz w:val="24"/>
          <w:szCs w:val="24"/>
        </w:rPr>
        <w:br/>
      </w:r>
      <w:r>
        <w:rPr>
          <w:rFonts w:eastAsia="Times New Roman" w:cs="Arial" w:ascii="inherit" w:hAnsi="inherit"/>
          <w:color w:val="000000"/>
          <w:sz w:val="24"/>
          <w:szCs w:val="24"/>
        </w:rPr>
        <w:t>эстетическое  отношение  к  окружающему  миру  (преобразование действительности,  привнесение  красоты  в  человеческие отношения и др.).</w:t>
      </w:r>
    </w:p>
    <w:p>
      <w:pPr>
        <w:pStyle w:val="Normal"/>
        <w:shd w:val="clear" w:color="auto" w:fill="FCFCFC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ПРЕДМЕТНЫЕ РЕЗУЛЬТАТЫ</w:t>
      </w:r>
    </w:p>
    <w:p>
      <w:pPr>
        <w:pStyle w:val="Normal"/>
        <w:numPr>
          <w:ilvl w:val="0"/>
          <w:numId w:val="4"/>
        </w:numPr>
        <w:shd w:val="clear" w:color="auto" w:fill="FCFCFC"/>
        <w:spacing w:lineRule="auto" w:line="240" w:beforeAutospacing="1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постижение духовного наследия человечества на основе эмоционального переживания  произведений искусства;</w:t>
      </w:r>
    </w:p>
    <w:p>
      <w:pPr>
        <w:pStyle w:val="Normal"/>
        <w:numPr>
          <w:ilvl w:val="0"/>
          <w:numId w:val="4"/>
        </w:numPr>
        <w:shd w:val="clear" w:color="auto" w:fill="FCFCFC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понимание  художественных  явлений  действительности в их многообразии;</w:t>
      </w:r>
    </w:p>
    <w:p>
      <w:pPr>
        <w:pStyle w:val="Normal"/>
        <w:numPr>
          <w:ilvl w:val="0"/>
          <w:numId w:val="4"/>
        </w:numPr>
        <w:shd w:val="clear" w:color="auto" w:fill="FCFCFC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общее  представление  о  природе  искусств  и  специфике выразительных средств отдельных его видов;</w:t>
      </w:r>
    </w:p>
    <w:p>
      <w:pPr>
        <w:pStyle w:val="Normal"/>
        <w:numPr>
          <w:ilvl w:val="0"/>
          <w:numId w:val="4"/>
        </w:numPr>
        <w:shd w:val="clear" w:color="auto" w:fill="FCFCFC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освоение знаний о выдающихся явлениях и произведениях отечественного и зарубежного искусства;</w:t>
      </w:r>
    </w:p>
    <w:p>
      <w:pPr>
        <w:pStyle w:val="Normal"/>
        <w:numPr>
          <w:ilvl w:val="0"/>
          <w:numId w:val="4"/>
        </w:numPr>
        <w:shd w:val="clear" w:color="auto" w:fill="FCFCFC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овладение  умениями  и  навыками  для  эмоционального воплощения  художественно-творческих  идей  в  разных  видах искусства;</w:t>
      </w:r>
    </w:p>
    <w:p>
      <w:pPr>
        <w:pStyle w:val="Normal"/>
        <w:numPr>
          <w:ilvl w:val="0"/>
          <w:numId w:val="4"/>
        </w:numPr>
        <w:shd w:val="clear" w:color="auto" w:fill="FCFCFC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эмоциональное  восприятие  существующих  традиционных и современных видов искусства в их взаимопроникновении;</w:t>
      </w:r>
    </w:p>
    <w:p>
      <w:pPr>
        <w:pStyle w:val="Normal"/>
        <w:numPr>
          <w:ilvl w:val="0"/>
          <w:numId w:val="4"/>
        </w:numPr>
        <w:shd w:val="clear" w:color="auto" w:fill="FCFCFC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осознанное    применение    специальной    терминологии для   обоснования   собственной   точки   зрения   в   отношении проблем искусства;</w:t>
      </w:r>
    </w:p>
    <w:p>
      <w:pPr>
        <w:pStyle w:val="Normal"/>
        <w:numPr>
          <w:ilvl w:val="0"/>
          <w:numId w:val="4"/>
        </w:numPr>
        <w:shd w:val="clear" w:color="auto" w:fill="FCFCFC"/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опыт  художественно-творческой  деятельности  в  разных видах искусства;</w:t>
      </w:r>
    </w:p>
    <w:p>
      <w:pPr>
        <w:pStyle w:val="Normal"/>
        <w:numPr>
          <w:ilvl w:val="0"/>
          <w:numId w:val="4"/>
        </w:numPr>
        <w:shd w:val="clear" w:color="auto" w:fill="FCFCFC"/>
        <w:spacing w:lineRule="auto" w:line="240" w:before="0" w:afterAutospacing="1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участие   в   разработке   и   реализации   художественно-творческих проектов.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Содержание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5 класс (34ч.)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Музыка и литература – 16 ч.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Музыка и изобразительное искусство – 18 ч.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6 класс (34 ч.)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Мир образов вокальной и инструментальной музыки – 16 ч.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Мир образов камерной и симфонической музыки – 18 ч.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7 класс (34 ч.)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Особенности музыкальной драматургии сценической  музыки  -16 ч.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Особенности драматургии камерной и симфонической музыки – 18 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Согласно учебному плану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средней общеобразовательной школы №58  программа учебного предмета «Музыка» в 8-х классах осваивается в течении первого полугодия 17 часов. В соответствии с этим в рабочей программе учебный материал уплотняется, промежуточная аттестация по предмету проводится в декабре, согласно графику.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8 класс (17 ч.)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Классика и современность – 9 ч.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Традиции и новаторство в музыкальном искусстве – 8 ч.</w:t>
      </w:r>
    </w:p>
    <w:p>
      <w:pPr>
        <w:pStyle w:val="Normal"/>
        <w:shd w:val="clear" w:color="auto" w:fill="FFFFFF"/>
        <w:spacing w:lineRule="auto" w:line="240" w:before="0" w:after="0"/>
        <w:ind w:right="48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Western"/>
        <w:shd w:val="clear" w:color="auto" w:fill="FFFFFF"/>
        <w:spacing w:beforeAutospacing="0" w:before="0" w:afterAutospacing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Western"/>
        <w:shd w:val="clear" w:color="auto" w:fill="FFFFFF"/>
        <w:spacing w:beforeAutospacing="0" w:before="0" w:afterAutospacing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Western"/>
        <w:shd w:val="clear" w:color="auto" w:fill="FFFFFF"/>
        <w:spacing w:beforeAutospacing="0" w:before="0" w:afterAutospacing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Western"/>
        <w:shd w:val="clear" w:color="auto" w:fill="FFFFFF"/>
        <w:spacing w:beforeAutospacing="0" w:before="0" w:afterAutospacing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Western"/>
        <w:shd w:val="clear" w:color="auto" w:fill="FFFFFF"/>
        <w:spacing w:beforeAutospacing="0" w:before="0" w:afterAutospacing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Western"/>
        <w:shd w:val="clear" w:color="auto" w:fill="FFFFFF"/>
        <w:spacing w:beforeAutospacing="0" w:before="0" w:afterAutospacing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Western"/>
        <w:shd w:val="clear" w:color="auto" w:fill="FFFFFF"/>
        <w:spacing w:beforeAutospacing="0" w:before="0" w:afterAutospacing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Western"/>
        <w:shd w:val="clear" w:color="auto" w:fill="FFFFFF"/>
        <w:spacing w:beforeAutospacing="0" w:before="0" w:afterAutospacing="0" w:after="0"/>
        <w:jc w:val="both"/>
        <w:rPr>
          <w:b/>
          <w:b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OpenSans">
    <w:charset w:val="cc"/>
    <w:family w:val="roman"/>
    <w:pitch w:val="variable"/>
  </w:font>
  <w:font w:name="inheri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251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semiHidden/>
    <w:unhideWhenUsed/>
    <w:qFormat/>
    <w:rsid w:val="006214a6"/>
    <w:pPr>
      <w:keepNext w:val="true"/>
      <w:suppressAutoHyphens w:val="true"/>
      <w:spacing w:lineRule="auto" w:line="240"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6214a6"/>
    <w:rPr>
      <w:rFonts w:ascii="Calibri Light" w:hAnsi="Calibri Light" w:eastAsia="Times New Roman" w:cs="Times New Roman"/>
      <w:b/>
      <w:bCs/>
      <w:i/>
      <w:iCs/>
      <w:sz w:val="28"/>
      <w:szCs w:val="28"/>
      <w:lang w:eastAsia="ar-SA"/>
    </w:rPr>
  </w:style>
  <w:style w:type="character" w:styleId="Style13" w:customStyle="1">
    <w:name w:val="Основной текст + Полужирный"/>
    <w:qFormat/>
    <w:rsid w:val="006214a6"/>
    <w:rPr>
      <w:b/>
      <w:bCs/>
      <w:sz w:val="22"/>
      <w:szCs w:val="22"/>
      <w:lang w:eastAsia="ar-SA" w:bidi="ar-SA"/>
    </w:rPr>
  </w:style>
  <w:style w:type="character" w:styleId="ListParagraphChar" w:customStyle="1">
    <w:name w:val="List Paragraph Char"/>
    <w:link w:val="1"/>
    <w:qFormat/>
    <w:locked/>
    <w:rsid w:val="006214a6"/>
    <w:rPr>
      <w:sz w:val="24"/>
      <w:szCs w:val="24"/>
    </w:rPr>
  </w:style>
  <w:style w:type="character" w:styleId="Dash041e005f0431005f044b005f0447005f043d005f044b005f0439005f005fchar1char1" w:customStyle="1">
    <w:name w:val="dash041e_005f0431_005f044b_005f0447_005f043d_005f044b_005f0439_005f_005fchar1__char1"/>
    <w:qFormat/>
    <w:rsid w:val="006214a6"/>
    <w:rPr>
      <w:rFonts w:ascii="Times New Roman" w:hAnsi="Times New Roman" w:cs="Times New Roman"/>
      <w:strike w:val="false"/>
      <w:dstrike w:val="false"/>
      <w:sz w:val="24"/>
      <w:u w:val="none"/>
      <w:effect w:val="non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c3285"/>
    <w:pPr>
      <w:spacing w:before="0" w:after="200"/>
      <w:ind w:left="720" w:hanging="0"/>
      <w:contextualSpacing/>
    </w:pPr>
    <w:rPr/>
  </w:style>
  <w:style w:type="paragraph" w:styleId="1" w:customStyle="1">
    <w:name w:val="Абзац списка1"/>
    <w:basedOn w:val="Normal"/>
    <w:link w:val="ListParagraphChar"/>
    <w:qFormat/>
    <w:rsid w:val="006214a6"/>
    <w:pPr>
      <w:spacing w:lineRule="auto" w:line="240" w:before="0" w:after="0"/>
      <w:ind w:left="720" w:hanging="0"/>
      <w:contextualSpacing/>
    </w:pPr>
    <w:rPr>
      <w:sz w:val="24"/>
      <w:szCs w:val="24"/>
    </w:rPr>
  </w:style>
  <w:style w:type="paragraph" w:styleId="Western" w:customStyle="1">
    <w:name w:val="western"/>
    <w:basedOn w:val="Normal"/>
    <w:qFormat/>
    <w:rsid w:val="0076133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a97af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D5C1-5F49-41E2-BB91-5425AAD1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LibreOffice/7.2.4.1$Windows_X86_64 LibreOffice_project/27d75539669ac387bb498e35313b970b7fe9c4f9</Application>
  <AppVersion>15.0000</AppVersion>
  <Pages>3</Pages>
  <Words>718</Words>
  <Characters>5237</Characters>
  <CharactersWithSpaces>6080</CharactersWithSpaces>
  <Paragraphs>68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2020-10-08T12:23:00Z</dcterms:created>
  <dc:creator>Админ</dc:creator>
  <dc:description/>
  <dc:language>ru-RU</dc:language>
  <cp:lastModifiedBy/>
  <dcterms:modified xsi:type="dcterms:W3CDTF">2022-02-03T14:04:19Z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